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8F" w:rsidRDefault="008C575D">
      <w:r>
        <w:rPr>
          <w:noProof/>
          <w:lang w:eastAsia="en-TT"/>
        </w:rPr>
        <w:drawing>
          <wp:inline distT="0" distB="0" distL="0" distR="0">
            <wp:extent cx="5943600" cy="1445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I_IGDS_SWU_WLB_Header2Horizontal_25Oct2016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5D" w:rsidRPr="00CF15CC" w:rsidRDefault="008C575D" w:rsidP="008C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CC">
        <w:rPr>
          <w:rFonts w:ascii="Times New Roman" w:hAnsi="Times New Roman" w:cs="Times New Roman"/>
          <w:b/>
          <w:sz w:val="28"/>
          <w:szCs w:val="28"/>
        </w:rPr>
        <w:t>Abstract Submission Form- Poster Presentation</w:t>
      </w:r>
    </w:p>
    <w:p w:rsidR="008C575D" w:rsidRPr="00CF15CC" w:rsidRDefault="00C345CD" w:rsidP="008C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Due: 15 April</w:t>
      </w:r>
      <w:bookmarkStart w:id="0" w:name="_GoBack"/>
      <w:bookmarkEnd w:id="0"/>
      <w:r w:rsidR="008C575D" w:rsidRPr="00CF15CC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8C575D" w:rsidRDefault="008C575D" w:rsidP="008C5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5CC" w:rsidRDefault="008C575D" w:rsidP="00CF15CC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CF15CC">
        <w:rPr>
          <w:rFonts w:ascii="Times New Roman" w:hAnsi="Times New Roman" w:cs="Times New Roman"/>
          <w:sz w:val="24"/>
          <w:szCs w:val="24"/>
        </w:rPr>
        <w:t>Authors wishing to submit a poster abstract for</w:t>
      </w:r>
      <w:r>
        <w:rPr>
          <w:rFonts w:cs="Times New Roman"/>
          <w:sz w:val="24"/>
          <w:szCs w:val="24"/>
        </w:rPr>
        <w:t xml:space="preserve"> </w:t>
      </w:r>
      <w:r w:rsidRPr="008C575D">
        <w:rPr>
          <w:rFonts w:ascii="Century Gothic" w:eastAsia="MS ??" w:hAnsi="Century Gothic" w:cs="Times New Roman"/>
          <w:b/>
          <w:bCs/>
          <w:caps/>
          <w:color w:val="C0504D"/>
          <w:sz w:val="20"/>
          <w:szCs w:val="20"/>
          <w:lang w:val="en-GB"/>
        </w:rPr>
        <w:t xml:space="preserve">Connecting the Dots: Work </w:t>
      </w:r>
      <w:r w:rsidRPr="008C575D">
        <w:rPr>
          <w:rFonts w:ascii="Wingdings" w:eastAsia="MS ??" w:hAnsi="Wingdings" w:cs="Times New Roman"/>
          <w:b/>
          <w:bCs/>
          <w:caps/>
          <w:color w:val="C0504D"/>
          <w:sz w:val="20"/>
          <w:szCs w:val="20"/>
          <w:lang w:val="en-GB"/>
        </w:rPr>
        <w:t></w:t>
      </w:r>
      <w:r w:rsidRPr="008C575D">
        <w:rPr>
          <w:rFonts w:ascii="Century Gothic" w:eastAsia="MS ??" w:hAnsi="Century Gothic" w:cs="Times New Roman"/>
          <w:b/>
          <w:bCs/>
          <w:caps/>
          <w:color w:val="C0504D"/>
          <w:sz w:val="20"/>
          <w:szCs w:val="20"/>
          <w:lang w:val="en-GB"/>
        </w:rPr>
        <w:t xml:space="preserve"> Life </w:t>
      </w:r>
      <w:r w:rsidRPr="008C575D">
        <w:rPr>
          <w:rFonts w:ascii="Wingdings" w:eastAsia="MS ??" w:hAnsi="Wingdings" w:cs="Times New Roman"/>
          <w:b/>
          <w:bCs/>
          <w:caps/>
          <w:color w:val="C0504D"/>
          <w:sz w:val="20"/>
          <w:szCs w:val="20"/>
          <w:lang w:val="en-GB"/>
        </w:rPr>
        <w:t></w:t>
      </w:r>
      <w:r w:rsidRPr="008C575D">
        <w:rPr>
          <w:rFonts w:ascii="Century Gothic" w:eastAsia="MS ??" w:hAnsi="Century Gothic" w:cs="Times New Roman"/>
          <w:b/>
          <w:bCs/>
          <w:caps/>
          <w:color w:val="C0504D"/>
          <w:sz w:val="20"/>
          <w:szCs w:val="20"/>
          <w:lang w:val="en-GB"/>
        </w:rPr>
        <w:t xml:space="preserve"> Balance </w:t>
      </w:r>
      <w:r w:rsidRPr="008C575D">
        <w:rPr>
          <w:rFonts w:ascii="Wingdings" w:eastAsia="MS ??" w:hAnsi="Wingdings" w:cs="Times New Roman"/>
          <w:b/>
          <w:bCs/>
          <w:caps/>
          <w:color w:val="C0504D"/>
          <w:sz w:val="20"/>
          <w:szCs w:val="20"/>
          <w:lang w:val="en-GB"/>
        </w:rPr>
        <w:t></w:t>
      </w:r>
      <w:r w:rsidRPr="008C575D">
        <w:rPr>
          <w:rFonts w:ascii="Century Gothic" w:eastAsia="MS ??" w:hAnsi="Century Gothic" w:cs="Times New Roman"/>
          <w:b/>
          <w:bCs/>
          <w:caps/>
          <w:color w:val="C0504D"/>
          <w:sz w:val="20"/>
          <w:szCs w:val="20"/>
          <w:lang w:val="en-GB"/>
        </w:rPr>
        <w:t xml:space="preserve"> Ageing</w:t>
      </w:r>
      <w:r>
        <w:rPr>
          <w:rFonts w:ascii="Century Gothic" w:eastAsia="MS ??" w:hAnsi="Century Gothic" w:cs="Times New Roman"/>
          <w:b/>
          <w:bCs/>
          <w:caps/>
          <w:color w:val="C0504D"/>
          <w:sz w:val="20"/>
          <w:szCs w:val="20"/>
          <w:lang w:val="en-GB"/>
        </w:rPr>
        <w:t xml:space="preserve"> </w:t>
      </w:r>
      <w:r w:rsidRPr="00CF15CC">
        <w:rPr>
          <w:rFonts w:ascii="Times New Roman" w:hAnsi="Times New Roman" w:cs="Times New Roman"/>
          <w:sz w:val="24"/>
          <w:szCs w:val="24"/>
        </w:rPr>
        <w:t>must first regis</w:t>
      </w:r>
      <w:r w:rsidR="00CF15CC" w:rsidRPr="00CF15CC">
        <w:rPr>
          <w:rFonts w:ascii="Times New Roman" w:hAnsi="Times New Roman" w:cs="Times New Roman"/>
          <w:sz w:val="24"/>
          <w:szCs w:val="24"/>
        </w:rPr>
        <w:t xml:space="preserve">ter for the conference, however, </w:t>
      </w:r>
      <w:r w:rsidR="00CF15CC" w:rsidRPr="00CF15CC">
        <w:rPr>
          <w:rFonts w:ascii="Times New Roman" w:hAnsi="Times New Roman" w:cs="Times New Roman"/>
          <w:b/>
          <w:sz w:val="24"/>
          <w:szCs w:val="24"/>
        </w:rPr>
        <w:t>payment is not required at this time</w:t>
      </w:r>
      <w:r w:rsidR="00CF15CC" w:rsidRPr="00CF1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5CC" w:rsidRPr="00CF15CC" w:rsidRDefault="00CF15CC" w:rsidP="00CF15CC">
      <w:pPr>
        <w:spacing w:line="240" w:lineRule="auto"/>
      </w:pPr>
    </w:p>
    <w:p w:rsidR="00CF15CC" w:rsidRDefault="00CF15CC" w:rsidP="00CF15C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F15CC">
        <w:rPr>
          <w:rFonts w:ascii="Times New Roman" w:hAnsi="Times New Roman" w:cs="Times New Roman"/>
          <w:b/>
          <w:sz w:val="24"/>
          <w:szCs w:val="24"/>
          <w:lang w:val="en-GB"/>
        </w:rPr>
        <w:t>Please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note that all fields must be completed for the abstract to be considered by the review committee. </w:t>
      </w:r>
    </w:p>
    <w:p w:rsidR="00CF15CC" w:rsidRDefault="00CF15CC" w:rsidP="00CF15C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F15CC">
        <w:rPr>
          <w:rFonts w:ascii="Times New Roman" w:hAnsi="Times New Roman" w:cs="Times New Roman"/>
          <w:noProof/>
          <w:sz w:val="24"/>
          <w:szCs w:val="24"/>
          <w:lang w:eastAsia="en-T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2B415" wp14:editId="530342F3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59150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CC" w:rsidRDefault="00CF15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2B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2.9pt;width:46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">
                <v:textbox style="mso-fit-shape-to-text:t">
                  <w:txbxContent>
                    <w:p w:rsidR="00CF15CC" w:rsidRDefault="00CF15C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GB"/>
        </w:rPr>
        <w:t>Title</w:t>
      </w:r>
    </w:p>
    <w:p w:rsidR="00CF15CC" w:rsidRPr="00CF15CC" w:rsidRDefault="00CF15CC" w:rsidP="00CF15C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F15CC">
        <w:rPr>
          <w:rFonts w:ascii="Times New Roman" w:hAnsi="Times New Roman" w:cs="Times New Roman"/>
          <w:noProof/>
          <w:sz w:val="24"/>
          <w:szCs w:val="24"/>
          <w:lang w:eastAsia="en-T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A50DE" wp14:editId="4D9D171C">
                <wp:simplePos x="0" y="0"/>
                <wp:positionH relativeFrom="margin">
                  <wp:align>right</wp:align>
                </wp:positionH>
                <wp:positionV relativeFrom="paragraph">
                  <wp:posOffset>747395</wp:posOffset>
                </wp:positionV>
                <wp:extent cx="5915025" cy="504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CC" w:rsidRDefault="00CF15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A50DE" id="_x0000_s1027" type="#_x0000_t202" style="position:absolute;margin-left:414.55pt;margin-top:58.85pt;width:465.75pt;height:3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">
                <v:textbox>
                  <w:txbxContent>
                    <w:p w:rsidR="00CF15CC" w:rsidRDefault="00CF15C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GB"/>
        </w:rPr>
        <w:t>Presenter(s)</w:t>
      </w:r>
    </w:p>
    <w:p w:rsidR="00CF15CC" w:rsidRPr="00CF15CC" w:rsidRDefault="00CF15CC" w:rsidP="00CF15CC">
      <w:pPr>
        <w:rPr>
          <w:rFonts w:ascii="Times New Roman" w:hAnsi="Times New Roman" w:cs="Times New Roman"/>
          <w:sz w:val="24"/>
          <w:szCs w:val="24"/>
        </w:rPr>
      </w:pPr>
      <w:r w:rsidRPr="00CF15CC">
        <w:rPr>
          <w:rFonts w:ascii="Times New Roman" w:hAnsi="Times New Roman" w:cs="Times New Roman"/>
          <w:noProof/>
          <w:sz w:val="24"/>
          <w:szCs w:val="24"/>
          <w:lang w:eastAsia="en-T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583FEB" wp14:editId="3798F26A">
                <wp:simplePos x="0" y="0"/>
                <wp:positionH relativeFrom="margin">
                  <wp:posOffset>-635</wp:posOffset>
                </wp:positionH>
                <wp:positionV relativeFrom="paragraph">
                  <wp:posOffset>896620</wp:posOffset>
                </wp:positionV>
                <wp:extent cx="5934075" cy="2533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CC" w:rsidRDefault="00CF15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3FEB" id="_x0000_s1028" type="#_x0000_t202" style="position:absolute;margin-left:-.05pt;margin-top:70.6pt;width:467.25pt;height:19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">
                <v:textbox>
                  <w:txbxContent>
                    <w:p w:rsidR="00CF15CC" w:rsidRDefault="00CF15C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Abstract (250 words)</w:t>
      </w:r>
    </w:p>
    <w:sectPr w:rsidR="00CF15CC" w:rsidRPr="00CF1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5D"/>
    <w:rsid w:val="004A703C"/>
    <w:rsid w:val="00510CEE"/>
    <w:rsid w:val="00544273"/>
    <w:rsid w:val="008C575D"/>
    <w:rsid w:val="00B86043"/>
    <w:rsid w:val="00BD054E"/>
    <w:rsid w:val="00C345CD"/>
    <w:rsid w:val="00C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2D9333-1D4A-4900-BCF6-7A723813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4</cp:revision>
  <dcterms:created xsi:type="dcterms:W3CDTF">2018-01-22T15:22:00Z</dcterms:created>
  <dcterms:modified xsi:type="dcterms:W3CDTF">2018-03-07T16:27:00Z</dcterms:modified>
</cp:coreProperties>
</file>